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27B1" w14:textId="77777777" w:rsidR="00FB5688" w:rsidRDefault="00FB5688" w:rsidP="00FB5688">
      <w:pPr>
        <w:pStyle w:val="Title"/>
        <w:jc w:val="right"/>
      </w:pPr>
    </w:p>
    <w:p w14:paraId="3A9B82D4" w14:textId="77777777" w:rsidR="00FB5688" w:rsidRDefault="00FB5688" w:rsidP="00FB5688">
      <w:pPr>
        <w:pStyle w:val="Title"/>
        <w:jc w:val="right"/>
      </w:pPr>
    </w:p>
    <w:p w14:paraId="798709B4" w14:textId="77777777" w:rsidR="00FB5688" w:rsidRDefault="00FB5688" w:rsidP="00FB5688">
      <w:pPr>
        <w:pStyle w:val="Title"/>
        <w:jc w:val="right"/>
      </w:pPr>
    </w:p>
    <w:p w14:paraId="13FE3033" w14:textId="308F5D9A" w:rsidR="00FB5688" w:rsidRDefault="00FB5688" w:rsidP="00FB5688">
      <w:pPr>
        <w:pStyle w:val="Title"/>
        <w:jc w:val="right"/>
      </w:pPr>
      <w:r>
        <w:t>Lampiran A</w:t>
      </w:r>
    </w:p>
    <w:p w14:paraId="483DDFD8" w14:textId="3B24F600" w:rsidR="0036732B" w:rsidRDefault="008D31BA" w:rsidP="00FB5688">
      <w:pPr>
        <w:pStyle w:val="Title"/>
        <w:rPr>
          <w:spacing w:val="-4"/>
        </w:rPr>
      </w:pPr>
      <w:r w:rsidRPr="00D97A61">
        <w:t>ATURCARA</w:t>
      </w:r>
      <w:r w:rsidRPr="00D97A61">
        <w:rPr>
          <w:spacing w:val="-7"/>
        </w:rPr>
        <w:t xml:space="preserve"> </w:t>
      </w:r>
      <w:r w:rsidRPr="00D97A61">
        <w:t>KURSUS</w:t>
      </w:r>
      <w:r w:rsidRPr="00D97A61">
        <w:rPr>
          <w:spacing w:val="-9"/>
        </w:rPr>
        <w:t xml:space="preserve"> </w:t>
      </w:r>
      <w:r w:rsidRPr="00D97A61">
        <w:t>PENGENDALIAN</w:t>
      </w:r>
      <w:r w:rsidRPr="00D97A61">
        <w:rPr>
          <w:spacing w:val="-8"/>
        </w:rPr>
        <w:t xml:space="preserve"> </w:t>
      </w:r>
      <w:r w:rsidRPr="00D97A61">
        <w:t>KESIHATAN</w:t>
      </w:r>
      <w:r w:rsidRPr="00D97A61">
        <w:rPr>
          <w:spacing w:val="-8"/>
        </w:rPr>
        <w:t xml:space="preserve"> </w:t>
      </w:r>
      <w:r w:rsidRPr="00D97A61">
        <w:t>WANITA</w:t>
      </w:r>
      <w:r w:rsidRPr="00D97A61">
        <w:rPr>
          <w:spacing w:val="-8"/>
        </w:rPr>
        <w:t xml:space="preserve"> </w:t>
      </w:r>
      <w:r w:rsidRPr="00D97A61">
        <w:rPr>
          <w:spacing w:val="-4"/>
        </w:rPr>
        <w:t>2025</w:t>
      </w:r>
    </w:p>
    <w:p w14:paraId="4957D82A" w14:textId="264987A0" w:rsidR="00FB5688" w:rsidRDefault="00FB5688" w:rsidP="00FB5688">
      <w:pPr>
        <w:pStyle w:val="Title"/>
        <w:rPr>
          <w:spacing w:val="-4"/>
        </w:rPr>
      </w:pPr>
      <w:r>
        <w:rPr>
          <w:spacing w:val="-4"/>
        </w:rPr>
        <w:t>Tempat: Bilik Gerakan, Jabatan Kerja Raya, WP Labuan</w:t>
      </w:r>
    </w:p>
    <w:p w14:paraId="6DE4B9A6" w14:textId="6E9991FA" w:rsidR="00FB5688" w:rsidRPr="00D97A61" w:rsidRDefault="00FB5688" w:rsidP="00FB5688">
      <w:pPr>
        <w:pStyle w:val="Title"/>
      </w:pPr>
      <w:r>
        <w:rPr>
          <w:spacing w:val="-4"/>
        </w:rPr>
        <w:t>Tarikh: 11 Julai 2025</w:t>
      </w:r>
    </w:p>
    <w:p w14:paraId="6064F20A" w14:textId="77777777" w:rsidR="0036732B" w:rsidRPr="00D97A61" w:rsidRDefault="0036732B" w:rsidP="00D97A61">
      <w:pPr>
        <w:pStyle w:val="BodyText"/>
        <w:rPr>
          <w:rFonts w:ascii="Arial" w:hAnsi="Arial" w:cs="Arial"/>
        </w:rPr>
      </w:pPr>
    </w:p>
    <w:tbl>
      <w:tblPr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4821"/>
        <w:gridCol w:w="3260"/>
      </w:tblGrid>
      <w:tr w:rsidR="0036732B" w:rsidRPr="00D97A61" w14:paraId="26D2CF85" w14:textId="77777777" w:rsidTr="00FB5688">
        <w:trPr>
          <w:trHeight w:val="450"/>
          <w:jc w:val="center"/>
        </w:trPr>
        <w:tc>
          <w:tcPr>
            <w:tcW w:w="2264" w:type="dxa"/>
            <w:vAlign w:val="center"/>
          </w:tcPr>
          <w:p w14:paraId="4D5D3309" w14:textId="77777777" w:rsidR="0036732B" w:rsidRPr="00FB5688" w:rsidRDefault="008D31BA" w:rsidP="00FC1FF6">
            <w:pPr>
              <w:pStyle w:val="TableParagraph"/>
              <w:spacing w:before="0"/>
              <w:ind w:left="11" w:right="1"/>
              <w:rPr>
                <w:rFonts w:ascii="Arial" w:hAnsi="Arial" w:cs="Arial"/>
                <w:b/>
                <w:bCs/>
              </w:rPr>
            </w:pPr>
            <w:r w:rsidRPr="00FB5688">
              <w:rPr>
                <w:rFonts w:ascii="Arial" w:hAnsi="Arial" w:cs="Arial"/>
                <w:b/>
                <w:bCs/>
                <w:spacing w:val="-4"/>
              </w:rPr>
              <w:t>Masa</w:t>
            </w:r>
          </w:p>
        </w:tc>
        <w:tc>
          <w:tcPr>
            <w:tcW w:w="4821" w:type="dxa"/>
            <w:vAlign w:val="center"/>
          </w:tcPr>
          <w:p w14:paraId="0B7BC341" w14:textId="77777777" w:rsidR="0036732B" w:rsidRPr="00FB5688" w:rsidRDefault="008D31BA" w:rsidP="00FC1FF6">
            <w:pPr>
              <w:pStyle w:val="TableParagraph"/>
              <w:spacing w:before="120" w:after="120"/>
              <w:ind w:left="88" w:right="80"/>
              <w:rPr>
                <w:rFonts w:ascii="Arial" w:hAnsi="Arial" w:cs="Arial"/>
                <w:b/>
                <w:bCs/>
              </w:rPr>
            </w:pPr>
            <w:r w:rsidRPr="00FB5688">
              <w:rPr>
                <w:rFonts w:ascii="Arial" w:hAnsi="Arial" w:cs="Arial"/>
                <w:b/>
                <w:bCs/>
                <w:spacing w:val="-2"/>
              </w:rPr>
              <w:t>Perkara</w:t>
            </w:r>
          </w:p>
        </w:tc>
        <w:tc>
          <w:tcPr>
            <w:tcW w:w="3260" w:type="dxa"/>
            <w:vAlign w:val="center"/>
          </w:tcPr>
          <w:p w14:paraId="25FE4611" w14:textId="77777777" w:rsidR="0036732B" w:rsidRPr="00FB5688" w:rsidRDefault="008D31BA" w:rsidP="00FC1FF6">
            <w:pPr>
              <w:pStyle w:val="TableParagraph"/>
              <w:spacing w:before="0"/>
              <w:ind w:right="1"/>
              <w:rPr>
                <w:rFonts w:ascii="Arial" w:hAnsi="Arial" w:cs="Arial"/>
                <w:b/>
                <w:bCs/>
              </w:rPr>
            </w:pPr>
            <w:r w:rsidRPr="00FB5688">
              <w:rPr>
                <w:rFonts w:ascii="Arial" w:hAnsi="Arial" w:cs="Arial"/>
                <w:b/>
                <w:bCs/>
                <w:spacing w:val="-2"/>
              </w:rPr>
              <w:t>Tindakan</w:t>
            </w:r>
          </w:p>
        </w:tc>
      </w:tr>
      <w:tr w:rsidR="0036732B" w:rsidRPr="00D97A61" w14:paraId="7A8E9349" w14:textId="77777777" w:rsidTr="00FB5688">
        <w:trPr>
          <w:trHeight w:val="450"/>
          <w:jc w:val="center"/>
        </w:trPr>
        <w:tc>
          <w:tcPr>
            <w:tcW w:w="2264" w:type="dxa"/>
            <w:vAlign w:val="center"/>
          </w:tcPr>
          <w:p w14:paraId="006FF6E4" w14:textId="77777777" w:rsidR="0036732B" w:rsidRPr="00D97A61" w:rsidRDefault="008D31BA" w:rsidP="00FC1FF6">
            <w:pPr>
              <w:pStyle w:val="TableParagraph"/>
              <w:spacing w:before="0"/>
              <w:ind w:left="11" w:right="3"/>
              <w:rPr>
                <w:rFonts w:ascii="Arial" w:hAnsi="Arial" w:cs="Arial"/>
              </w:rPr>
            </w:pPr>
            <w:r w:rsidRPr="00D97A61">
              <w:rPr>
                <w:rFonts w:ascii="Arial" w:hAnsi="Arial" w:cs="Arial"/>
              </w:rPr>
              <w:t>07:30</w:t>
            </w:r>
            <w:r w:rsidRPr="00D97A61">
              <w:rPr>
                <w:rFonts w:ascii="Arial" w:hAnsi="Arial" w:cs="Arial"/>
                <w:spacing w:val="-3"/>
              </w:rPr>
              <w:t xml:space="preserve"> </w:t>
            </w:r>
            <w:r w:rsidRPr="00D97A61">
              <w:rPr>
                <w:rFonts w:ascii="Arial" w:hAnsi="Arial" w:cs="Arial"/>
              </w:rPr>
              <w:t>–</w:t>
            </w:r>
            <w:r w:rsidRPr="00D97A61">
              <w:rPr>
                <w:rFonts w:ascii="Arial" w:hAnsi="Arial" w:cs="Arial"/>
                <w:spacing w:val="-3"/>
              </w:rPr>
              <w:t xml:space="preserve"> </w:t>
            </w:r>
            <w:r w:rsidRPr="00D97A61">
              <w:rPr>
                <w:rFonts w:ascii="Arial" w:hAnsi="Arial" w:cs="Arial"/>
              </w:rPr>
              <w:t>08:00</w:t>
            </w:r>
            <w:r w:rsidRPr="00D97A61">
              <w:rPr>
                <w:rFonts w:ascii="Arial" w:hAnsi="Arial" w:cs="Arial"/>
                <w:spacing w:val="-2"/>
              </w:rPr>
              <w:t xml:space="preserve"> </w:t>
            </w:r>
            <w:r w:rsidRPr="00D97A61">
              <w:rPr>
                <w:rFonts w:ascii="Arial" w:hAnsi="Arial" w:cs="Arial"/>
                <w:spacing w:val="-5"/>
              </w:rPr>
              <w:t>am</w:t>
            </w:r>
          </w:p>
        </w:tc>
        <w:tc>
          <w:tcPr>
            <w:tcW w:w="4821" w:type="dxa"/>
            <w:vAlign w:val="center"/>
          </w:tcPr>
          <w:p w14:paraId="625F2693" w14:textId="77777777" w:rsidR="0036732B" w:rsidRPr="00D97A61" w:rsidRDefault="008D31BA" w:rsidP="00FC1FF6">
            <w:pPr>
              <w:pStyle w:val="TableParagraph"/>
              <w:spacing w:before="120" w:after="120"/>
              <w:ind w:left="88" w:right="81"/>
              <w:rPr>
                <w:rFonts w:ascii="Arial" w:hAnsi="Arial" w:cs="Arial"/>
              </w:rPr>
            </w:pPr>
            <w:r w:rsidRPr="00D97A61">
              <w:rPr>
                <w:rFonts w:ascii="Arial" w:hAnsi="Arial" w:cs="Arial"/>
              </w:rPr>
              <w:t>Pendaftaran</w:t>
            </w:r>
            <w:r w:rsidRPr="00D97A61">
              <w:rPr>
                <w:rFonts w:ascii="Arial" w:hAnsi="Arial" w:cs="Arial"/>
                <w:spacing w:val="-8"/>
              </w:rPr>
              <w:t xml:space="preserve"> </w:t>
            </w:r>
            <w:r w:rsidRPr="00D97A61">
              <w:rPr>
                <w:rFonts w:ascii="Arial" w:hAnsi="Arial" w:cs="Arial"/>
              </w:rPr>
              <w:t>dan</w:t>
            </w:r>
            <w:r w:rsidRPr="00D97A61">
              <w:rPr>
                <w:rFonts w:ascii="Arial" w:hAnsi="Arial" w:cs="Arial"/>
                <w:spacing w:val="-7"/>
              </w:rPr>
              <w:t xml:space="preserve"> </w:t>
            </w:r>
            <w:r w:rsidRPr="00D97A61">
              <w:rPr>
                <w:rFonts w:ascii="Arial" w:hAnsi="Arial" w:cs="Arial"/>
              </w:rPr>
              <w:t>Minum</w:t>
            </w:r>
            <w:r w:rsidRPr="00D97A61">
              <w:rPr>
                <w:rFonts w:ascii="Arial" w:hAnsi="Arial" w:cs="Arial"/>
                <w:spacing w:val="-6"/>
              </w:rPr>
              <w:t xml:space="preserve"> </w:t>
            </w:r>
            <w:r w:rsidRPr="00D97A61">
              <w:rPr>
                <w:rFonts w:ascii="Arial" w:hAnsi="Arial" w:cs="Arial"/>
                <w:spacing w:val="-4"/>
              </w:rPr>
              <w:t>Pagi</w:t>
            </w:r>
          </w:p>
        </w:tc>
        <w:tc>
          <w:tcPr>
            <w:tcW w:w="3260" w:type="dxa"/>
            <w:vAlign w:val="center"/>
          </w:tcPr>
          <w:p w14:paraId="7757B383" w14:textId="77777777" w:rsidR="0036732B" w:rsidRPr="00D97A61" w:rsidRDefault="008D31BA" w:rsidP="00FC1FF6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D97A61">
              <w:rPr>
                <w:rFonts w:ascii="Arial" w:hAnsi="Arial" w:cs="Arial"/>
                <w:spacing w:val="-2"/>
              </w:rPr>
              <w:t>Urusetia</w:t>
            </w:r>
          </w:p>
        </w:tc>
      </w:tr>
      <w:tr w:rsidR="0036732B" w:rsidRPr="00D97A61" w14:paraId="1B8AC06B" w14:textId="77777777" w:rsidTr="00FB5688">
        <w:trPr>
          <w:trHeight w:val="453"/>
          <w:jc w:val="center"/>
        </w:trPr>
        <w:tc>
          <w:tcPr>
            <w:tcW w:w="2264" w:type="dxa"/>
            <w:vAlign w:val="center"/>
          </w:tcPr>
          <w:p w14:paraId="4AB54A89" w14:textId="77777777" w:rsidR="0036732B" w:rsidRPr="00D97A61" w:rsidRDefault="008D31BA" w:rsidP="00FC1FF6">
            <w:pPr>
              <w:pStyle w:val="TableParagraph"/>
              <w:spacing w:before="0"/>
              <w:ind w:left="11" w:right="3"/>
              <w:rPr>
                <w:rFonts w:ascii="Arial" w:hAnsi="Arial" w:cs="Arial"/>
              </w:rPr>
            </w:pPr>
            <w:r w:rsidRPr="00D97A61">
              <w:rPr>
                <w:rFonts w:ascii="Arial" w:hAnsi="Arial" w:cs="Arial"/>
              </w:rPr>
              <w:t>08:00</w:t>
            </w:r>
            <w:r w:rsidRPr="00D97A61">
              <w:rPr>
                <w:rFonts w:ascii="Arial" w:hAnsi="Arial" w:cs="Arial"/>
                <w:spacing w:val="-3"/>
              </w:rPr>
              <w:t xml:space="preserve"> </w:t>
            </w:r>
            <w:r w:rsidRPr="00D97A61">
              <w:rPr>
                <w:rFonts w:ascii="Arial" w:hAnsi="Arial" w:cs="Arial"/>
              </w:rPr>
              <w:t>–</w:t>
            </w:r>
            <w:r w:rsidRPr="00D97A61">
              <w:rPr>
                <w:rFonts w:ascii="Arial" w:hAnsi="Arial" w:cs="Arial"/>
                <w:spacing w:val="-3"/>
              </w:rPr>
              <w:t xml:space="preserve"> </w:t>
            </w:r>
            <w:r w:rsidRPr="00D97A61">
              <w:rPr>
                <w:rFonts w:ascii="Arial" w:hAnsi="Arial" w:cs="Arial"/>
              </w:rPr>
              <w:t>08:15</w:t>
            </w:r>
            <w:r w:rsidRPr="00D97A61">
              <w:rPr>
                <w:rFonts w:ascii="Arial" w:hAnsi="Arial" w:cs="Arial"/>
                <w:spacing w:val="-2"/>
              </w:rPr>
              <w:t xml:space="preserve"> </w:t>
            </w:r>
            <w:r w:rsidRPr="00D97A61">
              <w:rPr>
                <w:rFonts w:ascii="Arial" w:hAnsi="Arial" w:cs="Arial"/>
                <w:spacing w:val="-5"/>
              </w:rPr>
              <w:t>am</w:t>
            </w:r>
          </w:p>
        </w:tc>
        <w:tc>
          <w:tcPr>
            <w:tcW w:w="4821" w:type="dxa"/>
            <w:vAlign w:val="center"/>
          </w:tcPr>
          <w:p w14:paraId="27F93CB8" w14:textId="77777777" w:rsidR="0036732B" w:rsidRPr="00D97A61" w:rsidRDefault="008D31BA" w:rsidP="00FC1FF6">
            <w:pPr>
              <w:pStyle w:val="TableParagraph"/>
              <w:spacing w:before="120" w:after="120"/>
              <w:ind w:left="88" w:right="82"/>
              <w:rPr>
                <w:rFonts w:ascii="Arial" w:hAnsi="Arial" w:cs="Arial"/>
              </w:rPr>
            </w:pPr>
            <w:r w:rsidRPr="00D97A61">
              <w:rPr>
                <w:rFonts w:ascii="Arial" w:hAnsi="Arial" w:cs="Arial"/>
                <w:spacing w:val="-2"/>
              </w:rPr>
              <w:t>Pre-</w:t>
            </w:r>
            <w:r w:rsidRPr="00D97A61">
              <w:rPr>
                <w:rFonts w:ascii="Arial" w:hAnsi="Arial" w:cs="Arial"/>
                <w:spacing w:val="-4"/>
              </w:rPr>
              <w:t>test</w:t>
            </w:r>
          </w:p>
        </w:tc>
        <w:tc>
          <w:tcPr>
            <w:tcW w:w="3260" w:type="dxa"/>
            <w:vAlign w:val="center"/>
          </w:tcPr>
          <w:p w14:paraId="1F9B153E" w14:textId="77777777" w:rsidR="0036732B" w:rsidRPr="00D97A61" w:rsidRDefault="008D31BA" w:rsidP="00FC1FF6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D97A61">
              <w:rPr>
                <w:rFonts w:ascii="Arial" w:hAnsi="Arial" w:cs="Arial"/>
                <w:spacing w:val="-2"/>
              </w:rPr>
              <w:t>Urusetia</w:t>
            </w:r>
          </w:p>
        </w:tc>
      </w:tr>
      <w:tr w:rsidR="0036732B" w:rsidRPr="00D97A61" w14:paraId="16F5E601" w14:textId="77777777" w:rsidTr="00FB5688">
        <w:trPr>
          <w:trHeight w:val="829"/>
          <w:jc w:val="center"/>
        </w:trPr>
        <w:tc>
          <w:tcPr>
            <w:tcW w:w="2264" w:type="dxa"/>
            <w:vAlign w:val="center"/>
          </w:tcPr>
          <w:p w14:paraId="35049AFE" w14:textId="77777777" w:rsidR="0036732B" w:rsidRPr="00D97A61" w:rsidRDefault="0036732B" w:rsidP="00FC1FF6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</w:p>
          <w:p w14:paraId="0CBADF1D" w14:textId="77777777" w:rsidR="0036732B" w:rsidRPr="00D97A61" w:rsidRDefault="008D31BA" w:rsidP="00FC1FF6">
            <w:pPr>
              <w:pStyle w:val="TableParagraph"/>
              <w:spacing w:before="0"/>
              <w:ind w:left="11" w:right="3"/>
              <w:rPr>
                <w:rFonts w:ascii="Arial" w:hAnsi="Arial" w:cs="Arial"/>
              </w:rPr>
            </w:pPr>
            <w:r w:rsidRPr="00D97A61">
              <w:rPr>
                <w:rFonts w:ascii="Arial" w:hAnsi="Arial" w:cs="Arial"/>
              </w:rPr>
              <w:t>08:15 –</w:t>
            </w:r>
            <w:r w:rsidRPr="00D97A61">
              <w:rPr>
                <w:rFonts w:ascii="Arial" w:hAnsi="Arial" w:cs="Arial"/>
                <w:spacing w:val="-3"/>
              </w:rPr>
              <w:t xml:space="preserve"> </w:t>
            </w:r>
            <w:r w:rsidRPr="00D97A61">
              <w:rPr>
                <w:rFonts w:ascii="Arial" w:hAnsi="Arial" w:cs="Arial"/>
              </w:rPr>
              <w:t>08:30</w:t>
            </w:r>
            <w:r w:rsidRPr="00D97A61">
              <w:rPr>
                <w:rFonts w:ascii="Arial" w:hAnsi="Arial" w:cs="Arial"/>
                <w:spacing w:val="-2"/>
              </w:rPr>
              <w:t xml:space="preserve"> </w:t>
            </w:r>
            <w:r w:rsidRPr="00D97A61">
              <w:rPr>
                <w:rFonts w:ascii="Arial" w:hAnsi="Arial" w:cs="Arial"/>
                <w:spacing w:val="-5"/>
              </w:rPr>
              <w:t>am</w:t>
            </w:r>
          </w:p>
        </w:tc>
        <w:tc>
          <w:tcPr>
            <w:tcW w:w="4821" w:type="dxa"/>
            <w:vAlign w:val="center"/>
          </w:tcPr>
          <w:p w14:paraId="4EB05445" w14:textId="77777777" w:rsidR="0036732B" w:rsidRPr="00D97A61" w:rsidRDefault="008D31BA" w:rsidP="00FC1FF6">
            <w:pPr>
              <w:pStyle w:val="TableParagraph"/>
              <w:spacing w:before="120" w:after="120"/>
              <w:ind w:left="0" w:right="81"/>
              <w:rPr>
                <w:rFonts w:ascii="Arial" w:hAnsi="Arial" w:cs="Arial"/>
              </w:rPr>
            </w:pPr>
            <w:r w:rsidRPr="00D97A61">
              <w:rPr>
                <w:rFonts w:ascii="Arial" w:hAnsi="Arial" w:cs="Arial"/>
              </w:rPr>
              <w:t>Perkhidmatan</w:t>
            </w:r>
            <w:r w:rsidRPr="00D97A61">
              <w:rPr>
                <w:rFonts w:ascii="Arial" w:hAnsi="Arial" w:cs="Arial"/>
                <w:spacing w:val="-6"/>
              </w:rPr>
              <w:t xml:space="preserve"> </w:t>
            </w:r>
            <w:r w:rsidRPr="00D97A61">
              <w:rPr>
                <w:rFonts w:ascii="Arial" w:hAnsi="Arial" w:cs="Arial"/>
              </w:rPr>
              <w:t>Kesihatan</w:t>
            </w:r>
            <w:r w:rsidRPr="00D97A61">
              <w:rPr>
                <w:rFonts w:ascii="Arial" w:hAnsi="Arial" w:cs="Arial"/>
                <w:spacing w:val="-5"/>
              </w:rPr>
              <w:t xml:space="preserve"> </w:t>
            </w:r>
            <w:r w:rsidRPr="00D97A61">
              <w:rPr>
                <w:rFonts w:ascii="Arial" w:hAnsi="Arial" w:cs="Arial"/>
              </w:rPr>
              <w:t>Wanita</w:t>
            </w:r>
            <w:r w:rsidRPr="00D97A61">
              <w:rPr>
                <w:rFonts w:ascii="Arial" w:hAnsi="Arial" w:cs="Arial"/>
                <w:spacing w:val="-6"/>
              </w:rPr>
              <w:t xml:space="preserve"> </w:t>
            </w:r>
            <w:r w:rsidR="001D6CA8" w:rsidRPr="00D97A61">
              <w:rPr>
                <w:rFonts w:ascii="Arial" w:hAnsi="Arial" w:cs="Arial"/>
                <w:spacing w:val="-2"/>
              </w:rPr>
              <w:t xml:space="preserve">dan </w:t>
            </w:r>
            <w:r w:rsidR="00864CC1">
              <w:rPr>
                <w:rFonts w:ascii="Arial" w:hAnsi="Arial" w:cs="Arial"/>
                <w:spacing w:val="-2"/>
              </w:rPr>
              <w:t>P</w:t>
            </w:r>
            <w:r w:rsidR="001D6CA8" w:rsidRPr="00D97A61">
              <w:rPr>
                <w:rFonts w:ascii="Arial" w:hAnsi="Arial" w:cs="Arial"/>
                <w:spacing w:val="-2"/>
              </w:rPr>
              <w:t>engendalian Amalan Perancang Keluarga di WP Labuan</w:t>
            </w:r>
          </w:p>
        </w:tc>
        <w:tc>
          <w:tcPr>
            <w:tcW w:w="3260" w:type="dxa"/>
            <w:vAlign w:val="center"/>
          </w:tcPr>
          <w:p w14:paraId="5D9DB85A" w14:textId="77777777" w:rsidR="0036732B" w:rsidRPr="00D97A61" w:rsidRDefault="008D31BA" w:rsidP="00FC1FF6">
            <w:pPr>
              <w:pStyle w:val="TableParagraph"/>
              <w:spacing w:before="0"/>
              <w:ind w:right="1"/>
              <w:rPr>
                <w:rFonts w:ascii="Arial" w:hAnsi="Arial" w:cs="Arial"/>
              </w:rPr>
            </w:pPr>
            <w:r w:rsidRPr="00D97A61">
              <w:rPr>
                <w:rFonts w:ascii="Arial" w:hAnsi="Arial" w:cs="Arial"/>
              </w:rPr>
              <w:t>(YM</w:t>
            </w:r>
            <w:r w:rsidRPr="00D97A61">
              <w:rPr>
                <w:rFonts w:ascii="Arial" w:hAnsi="Arial" w:cs="Arial"/>
                <w:spacing w:val="-2"/>
              </w:rPr>
              <w:t xml:space="preserve"> </w:t>
            </w:r>
            <w:r w:rsidRPr="00D97A61">
              <w:rPr>
                <w:rFonts w:ascii="Arial" w:hAnsi="Arial" w:cs="Arial"/>
              </w:rPr>
              <w:t>Unit</w:t>
            </w:r>
            <w:r w:rsidRPr="00D97A61">
              <w:rPr>
                <w:rFonts w:ascii="Arial" w:hAnsi="Arial" w:cs="Arial"/>
                <w:spacing w:val="-3"/>
              </w:rPr>
              <w:t xml:space="preserve"> </w:t>
            </w:r>
            <w:r w:rsidRPr="00D97A61">
              <w:rPr>
                <w:rFonts w:ascii="Arial" w:hAnsi="Arial" w:cs="Arial"/>
                <w:spacing w:val="-2"/>
              </w:rPr>
              <w:t>Kesihatan</w:t>
            </w:r>
          </w:p>
          <w:p w14:paraId="06B63402" w14:textId="77777777" w:rsidR="0036732B" w:rsidRPr="00D97A61" w:rsidRDefault="008D31BA" w:rsidP="00FC1FF6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D97A61">
              <w:rPr>
                <w:rFonts w:ascii="Arial" w:hAnsi="Arial" w:cs="Arial"/>
                <w:spacing w:val="-2"/>
              </w:rPr>
              <w:t>Keluarga)</w:t>
            </w:r>
          </w:p>
        </w:tc>
      </w:tr>
      <w:tr w:rsidR="001D6CA8" w:rsidRPr="00D97A61" w14:paraId="6D7B99E0" w14:textId="77777777" w:rsidTr="00FB5688">
        <w:trPr>
          <w:trHeight w:val="829"/>
          <w:jc w:val="center"/>
        </w:trPr>
        <w:tc>
          <w:tcPr>
            <w:tcW w:w="2264" w:type="dxa"/>
            <w:vAlign w:val="center"/>
          </w:tcPr>
          <w:p w14:paraId="72856D75" w14:textId="3F121CCC" w:rsidR="001D6CA8" w:rsidRPr="00D97A61" w:rsidRDefault="00D97A61" w:rsidP="00FC1FF6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  <w:r w:rsidRPr="00D97A61">
              <w:rPr>
                <w:rFonts w:ascii="Arial" w:hAnsi="Arial" w:cs="Arial"/>
              </w:rPr>
              <w:t>8.30 – 9.15</w:t>
            </w:r>
            <w:r w:rsidR="00FC1FF6">
              <w:rPr>
                <w:rFonts w:ascii="Arial" w:hAnsi="Arial" w:cs="Arial"/>
              </w:rPr>
              <w:t xml:space="preserve"> am</w:t>
            </w:r>
          </w:p>
        </w:tc>
        <w:tc>
          <w:tcPr>
            <w:tcW w:w="4821" w:type="dxa"/>
            <w:vAlign w:val="center"/>
          </w:tcPr>
          <w:p w14:paraId="03C50B15" w14:textId="77777777" w:rsidR="001D6CA8" w:rsidRPr="00D97A61" w:rsidRDefault="001D6CA8" w:rsidP="00FC1FF6">
            <w:pPr>
              <w:pStyle w:val="TableParagraph"/>
              <w:spacing w:before="120" w:after="120"/>
              <w:ind w:left="0"/>
              <w:rPr>
                <w:rFonts w:ascii="Arial" w:hAnsi="Arial" w:cs="Arial"/>
              </w:rPr>
            </w:pPr>
            <w:r w:rsidRPr="00D97A61">
              <w:rPr>
                <w:rFonts w:ascii="Arial" w:hAnsi="Arial" w:cs="Arial"/>
                <w:b/>
                <w:bCs/>
                <w:lang w:val="en-US"/>
              </w:rPr>
              <w:t>Panduan Kriteria Kelayakan Perubatan dan Soal Jawab Amalan Penggunaan Kaedah Kontraseptif</w:t>
            </w:r>
          </w:p>
        </w:tc>
        <w:tc>
          <w:tcPr>
            <w:tcW w:w="3260" w:type="dxa"/>
            <w:vAlign w:val="center"/>
          </w:tcPr>
          <w:p w14:paraId="3946D58F" w14:textId="77777777" w:rsidR="001D6CA8" w:rsidRPr="00D97A61" w:rsidRDefault="00D97A61" w:rsidP="00FC1FF6">
            <w:pPr>
              <w:pStyle w:val="TableParagraph"/>
              <w:spacing w:before="0"/>
              <w:ind w:right="1"/>
              <w:rPr>
                <w:rFonts w:ascii="Arial" w:hAnsi="Arial" w:cs="Arial"/>
              </w:rPr>
            </w:pPr>
            <w:r w:rsidRPr="00D97A61">
              <w:rPr>
                <w:rFonts w:ascii="Arial" w:hAnsi="Arial" w:cs="Arial"/>
              </w:rPr>
              <w:t>Dr Wan Nurhafizah</w:t>
            </w:r>
          </w:p>
        </w:tc>
      </w:tr>
      <w:tr w:rsidR="001D6CA8" w:rsidRPr="00D97A61" w14:paraId="47E5DDD5" w14:textId="77777777" w:rsidTr="00FB5688">
        <w:trPr>
          <w:trHeight w:val="829"/>
          <w:jc w:val="center"/>
        </w:trPr>
        <w:tc>
          <w:tcPr>
            <w:tcW w:w="2264" w:type="dxa"/>
            <w:vAlign w:val="center"/>
          </w:tcPr>
          <w:p w14:paraId="39CB18CB" w14:textId="62C0C96D" w:rsidR="001D6CA8" w:rsidRPr="00D97A61" w:rsidRDefault="00D97A61" w:rsidP="00FC1FF6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  <w:r w:rsidRPr="00D97A61">
              <w:rPr>
                <w:rFonts w:ascii="Arial" w:hAnsi="Arial" w:cs="Arial"/>
              </w:rPr>
              <w:t>9.15 – 9.45</w:t>
            </w:r>
            <w:r w:rsidR="00FC1FF6">
              <w:rPr>
                <w:rFonts w:ascii="Arial" w:hAnsi="Arial" w:cs="Arial"/>
              </w:rPr>
              <w:t xml:space="preserve"> am</w:t>
            </w:r>
          </w:p>
        </w:tc>
        <w:tc>
          <w:tcPr>
            <w:tcW w:w="4821" w:type="dxa"/>
            <w:vAlign w:val="center"/>
          </w:tcPr>
          <w:p w14:paraId="3F82E54F" w14:textId="6CF46AD7" w:rsidR="00D97A61" w:rsidRDefault="001D6CA8" w:rsidP="00FC1FF6">
            <w:pPr>
              <w:pStyle w:val="TableParagraph"/>
              <w:spacing w:before="120" w:after="120"/>
              <w:ind w:left="0"/>
              <w:rPr>
                <w:rFonts w:ascii="Arial" w:hAnsi="Arial" w:cs="Arial"/>
                <w:b/>
                <w:bCs/>
                <w:lang w:val="en-US"/>
              </w:rPr>
            </w:pPr>
            <w:r w:rsidRPr="00D97A61">
              <w:rPr>
                <w:rFonts w:ascii="Arial" w:hAnsi="Arial" w:cs="Arial"/>
                <w:b/>
                <w:bCs/>
                <w:lang w:val="en-US"/>
              </w:rPr>
              <w:t xml:space="preserve">Kaedah Kontraseptif </w:t>
            </w:r>
            <w:r w:rsidR="00FC1FF6" w:rsidRPr="00D97A61">
              <w:rPr>
                <w:rFonts w:ascii="Arial" w:hAnsi="Arial" w:cs="Arial"/>
                <w:b/>
                <w:bCs/>
                <w:lang w:val="en-US"/>
              </w:rPr>
              <w:t>Hormon:</w:t>
            </w:r>
          </w:p>
          <w:p w14:paraId="1BA3DF11" w14:textId="77777777" w:rsidR="001D6CA8" w:rsidRPr="00D97A61" w:rsidRDefault="001D6CA8" w:rsidP="00FC1FF6">
            <w:pPr>
              <w:pStyle w:val="Table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b/>
                <w:bCs/>
                <w:lang w:val="en-US"/>
              </w:rPr>
            </w:pPr>
            <w:r w:rsidRPr="00D97A61">
              <w:rPr>
                <w:rFonts w:ascii="Arial" w:hAnsi="Arial" w:cs="Arial"/>
                <w:b/>
                <w:bCs/>
                <w:lang w:val="en-US"/>
              </w:rPr>
              <w:t>Pill (COCP dan POP)</w:t>
            </w:r>
          </w:p>
        </w:tc>
        <w:tc>
          <w:tcPr>
            <w:tcW w:w="3260" w:type="dxa"/>
            <w:vAlign w:val="center"/>
          </w:tcPr>
          <w:p w14:paraId="78B16112" w14:textId="77777777" w:rsidR="001D6CA8" w:rsidRPr="00D97A61" w:rsidRDefault="00D97A61" w:rsidP="00FC1FF6">
            <w:pPr>
              <w:pStyle w:val="TableParagraph"/>
              <w:spacing w:before="0"/>
              <w:ind w:right="1"/>
              <w:rPr>
                <w:rFonts w:ascii="Arial" w:hAnsi="Arial" w:cs="Arial"/>
              </w:rPr>
            </w:pPr>
            <w:r w:rsidRPr="00D97A61">
              <w:rPr>
                <w:rFonts w:ascii="Arial" w:hAnsi="Arial" w:cs="Arial"/>
              </w:rPr>
              <w:t>Dr Wan Nurhafizah</w:t>
            </w:r>
          </w:p>
        </w:tc>
      </w:tr>
      <w:tr w:rsidR="00D97A61" w:rsidRPr="00D97A61" w14:paraId="4D1969A0" w14:textId="77777777" w:rsidTr="00FB5688">
        <w:trPr>
          <w:trHeight w:val="425"/>
          <w:jc w:val="center"/>
        </w:trPr>
        <w:tc>
          <w:tcPr>
            <w:tcW w:w="2264" w:type="dxa"/>
            <w:vAlign w:val="center"/>
          </w:tcPr>
          <w:p w14:paraId="587C1C9A" w14:textId="77777777" w:rsidR="00D97A61" w:rsidRPr="00D97A61" w:rsidRDefault="00D97A61" w:rsidP="00FC1FF6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  <w:r w:rsidRPr="00D97A61">
              <w:rPr>
                <w:rFonts w:ascii="Arial" w:hAnsi="Arial" w:cs="Arial"/>
              </w:rPr>
              <w:t>9.45 – 10 am</w:t>
            </w:r>
          </w:p>
        </w:tc>
        <w:tc>
          <w:tcPr>
            <w:tcW w:w="4821" w:type="dxa"/>
            <w:vAlign w:val="center"/>
          </w:tcPr>
          <w:p w14:paraId="2C623330" w14:textId="7056C872" w:rsidR="00D97A61" w:rsidRPr="00FC1FF6" w:rsidRDefault="00D97A61" w:rsidP="00FC1FF6">
            <w:pPr>
              <w:pStyle w:val="TableParagraph"/>
              <w:spacing w:before="120" w:after="120"/>
              <w:ind w:left="0"/>
              <w:rPr>
                <w:rFonts w:ascii="Arial" w:hAnsi="Arial" w:cs="Arial"/>
                <w:lang w:val="en-US"/>
              </w:rPr>
            </w:pPr>
            <w:r w:rsidRPr="00FC1FF6">
              <w:rPr>
                <w:rFonts w:ascii="Arial" w:hAnsi="Arial" w:cs="Arial"/>
                <w:lang w:val="en-US"/>
              </w:rPr>
              <w:t>Rehat</w:t>
            </w:r>
            <w:r w:rsidR="00FC1FF6" w:rsidRPr="00FC1FF6">
              <w:rPr>
                <w:rFonts w:ascii="Arial" w:hAnsi="Arial" w:cs="Arial"/>
                <w:lang w:val="en-US"/>
              </w:rPr>
              <w:t xml:space="preserve"> / X-Break</w:t>
            </w:r>
          </w:p>
        </w:tc>
        <w:tc>
          <w:tcPr>
            <w:tcW w:w="3260" w:type="dxa"/>
            <w:vAlign w:val="center"/>
          </w:tcPr>
          <w:p w14:paraId="4E5279D9" w14:textId="6CDF7C4A" w:rsidR="00D97A61" w:rsidRPr="00D97A61" w:rsidRDefault="00FC1FF6" w:rsidP="00FC1FF6">
            <w:pPr>
              <w:pStyle w:val="TableParagraph"/>
              <w:spacing w:before="0"/>
              <w:ind w:righ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Urusetia</w:t>
            </w:r>
          </w:p>
        </w:tc>
      </w:tr>
      <w:tr w:rsidR="001D6CA8" w:rsidRPr="00D97A61" w14:paraId="2E63E14D" w14:textId="77777777" w:rsidTr="00FB5688">
        <w:trPr>
          <w:trHeight w:val="829"/>
          <w:jc w:val="center"/>
        </w:trPr>
        <w:tc>
          <w:tcPr>
            <w:tcW w:w="2264" w:type="dxa"/>
            <w:vAlign w:val="center"/>
          </w:tcPr>
          <w:p w14:paraId="62F5F943" w14:textId="77777777" w:rsidR="001D6CA8" w:rsidRPr="00D97A61" w:rsidRDefault="00D97A61" w:rsidP="00FC1FF6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  <w:r w:rsidRPr="00D97A61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.00</w:t>
            </w:r>
            <w:r w:rsidRPr="00D97A61">
              <w:rPr>
                <w:rFonts w:ascii="Arial" w:hAnsi="Arial" w:cs="Arial"/>
              </w:rPr>
              <w:t xml:space="preserve"> – 10.30 am</w:t>
            </w:r>
          </w:p>
        </w:tc>
        <w:tc>
          <w:tcPr>
            <w:tcW w:w="4821" w:type="dxa"/>
            <w:vAlign w:val="center"/>
          </w:tcPr>
          <w:p w14:paraId="11686CE3" w14:textId="458B8B91" w:rsidR="00D97A61" w:rsidRPr="00D97A61" w:rsidRDefault="001D6CA8" w:rsidP="00FC1FF6">
            <w:pPr>
              <w:pStyle w:val="TableParagraph"/>
              <w:spacing w:before="120" w:after="120"/>
              <w:ind w:left="0"/>
              <w:rPr>
                <w:rFonts w:ascii="Arial" w:hAnsi="Arial" w:cs="Arial"/>
                <w:b/>
                <w:bCs/>
                <w:lang w:val="en-US"/>
              </w:rPr>
            </w:pPr>
            <w:r w:rsidRPr="00D97A61">
              <w:rPr>
                <w:rFonts w:ascii="Arial" w:hAnsi="Arial" w:cs="Arial"/>
                <w:b/>
                <w:bCs/>
                <w:lang w:val="en-US"/>
              </w:rPr>
              <w:t xml:space="preserve">Kaedah Kontraseptif </w:t>
            </w:r>
            <w:r w:rsidR="00FC1FF6" w:rsidRPr="00D97A61">
              <w:rPr>
                <w:rFonts w:ascii="Arial" w:hAnsi="Arial" w:cs="Arial"/>
                <w:b/>
                <w:bCs/>
                <w:lang w:val="en-US"/>
              </w:rPr>
              <w:t>Hormon:</w:t>
            </w:r>
          </w:p>
          <w:p w14:paraId="4442513C" w14:textId="22547EB1" w:rsidR="00D97A61" w:rsidRPr="00FC1FF6" w:rsidRDefault="001D6CA8" w:rsidP="00FC1FF6">
            <w:pPr>
              <w:pStyle w:val="Table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b/>
                <w:bCs/>
                <w:lang w:val="en-US"/>
              </w:rPr>
            </w:pPr>
            <w:r w:rsidRPr="00D97A61">
              <w:rPr>
                <w:rFonts w:ascii="Arial" w:hAnsi="Arial" w:cs="Arial"/>
                <w:b/>
                <w:bCs/>
                <w:lang w:val="en-US"/>
              </w:rPr>
              <w:t>Injectables</w:t>
            </w:r>
          </w:p>
        </w:tc>
        <w:tc>
          <w:tcPr>
            <w:tcW w:w="3260" w:type="dxa"/>
            <w:vAlign w:val="center"/>
          </w:tcPr>
          <w:p w14:paraId="3F334ED4" w14:textId="77777777" w:rsidR="001D6CA8" w:rsidRPr="00D97A61" w:rsidRDefault="001D6CA8" w:rsidP="00FC1FF6">
            <w:pPr>
              <w:pStyle w:val="TableParagraph"/>
              <w:spacing w:before="0"/>
              <w:ind w:right="1"/>
              <w:rPr>
                <w:rFonts w:ascii="Arial" w:hAnsi="Arial" w:cs="Arial"/>
              </w:rPr>
            </w:pPr>
          </w:p>
        </w:tc>
      </w:tr>
      <w:tr w:rsidR="001D6CA8" w:rsidRPr="00D97A61" w14:paraId="7A378B70" w14:textId="77777777" w:rsidTr="00FB5688">
        <w:trPr>
          <w:trHeight w:val="829"/>
          <w:jc w:val="center"/>
        </w:trPr>
        <w:tc>
          <w:tcPr>
            <w:tcW w:w="2264" w:type="dxa"/>
            <w:vAlign w:val="center"/>
          </w:tcPr>
          <w:p w14:paraId="48C708FC" w14:textId="77777777" w:rsidR="001D6CA8" w:rsidRPr="00D97A61" w:rsidRDefault="00D97A61" w:rsidP="00FC1FF6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  <w:r w:rsidRPr="00D97A61">
              <w:rPr>
                <w:rFonts w:ascii="Arial" w:hAnsi="Arial" w:cs="Arial"/>
              </w:rPr>
              <w:t>10.30 – 11.00 am</w:t>
            </w:r>
          </w:p>
        </w:tc>
        <w:tc>
          <w:tcPr>
            <w:tcW w:w="4821" w:type="dxa"/>
            <w:vAlign w:val="center"/>
          </w:tcPr>
          <w:p w14:paraId="16B0865D" w14:textId="77777777" w:rsidR="00D97A61" w:rsidRPr="00864CC1" w:rsidRDefault="00D97A61" w:rsidP="00FC1FF6">
            <w:pPr>
              <w:pStyle w:val="TableParagraph"/>
              <w:spacing w:before="120" w:after="120"/>
              <w:ind w:right="84"/>
              <w:rPr>
                <w:rFonts w:ascii="Arial" w:hAnsi="Arial" w:cs="Arial"/>
                <w:b/>
                <w:bCs/>
              </w:rPr>
            </w:pPr>
            <w:r w:rsidRPr="00864CC1">
              <w:rPr>
                <w:rFonts w:ascii="Arial" w:hAnsi="Arial" w:cs="Arial"/>
                <w:b/>
                <w:bCs/>
              </w:rPr>
              <w:t>Kaedah jangka panjang (Long-Acting</w:t>
            </w:r>
            <w:r w:rsidRPr="00864CC1">
              <w:rPr>
                <w:rFonts w:ascii="Arial" w:hAnsi="Arial" w:cs="Arial"/>
                <w:b/>
                <w:bCs/>
                <w:spacing w:val="-5"/>
              </w:rPr>
              <w:t xml:space="preserve"> </w:t>
            </w:r>
            <w:r w:rsidRPr="00864CC1">
              <w:rPr>
                <w:rFonts w:ascii="Arial" w:hAnsi="Arial" w:cs="Arial"/>
                <w:b/>
                <w:bCs/>
                <w:spacing w:val="-2"/>
              </w:rPr>
              <w:t>Reversible</w:t>
            </w:r>
            <w:r w:rsidRPr="00864CC1">
              <w:rPr>
                <w:rFonts w:ascii="Arial" w:hAnsi="Arial" w:cs="Arial"/>
                <w:b/>
                <w:bCs/>
              </w:rPr>
              <w:t xml:space="preserve"> Contraceptives)</w:t>
            </w:r>
          </w:p>
          <w:p w14:paraId="0D1F56F5" w14:textId="77777777" w:rsidR="00D97A61" w:rsidRPr="00D97A61" w:rsidRDefault="00D97A61" w:rsidP="00FC1FF6">
            <w:pPr>
              <w:pStyle w:val="TableParagraph"/>
              <w:numPr>
                <w:ilvl w:val="0"/>
                <w:numId w:val="3"/>
              </w:numPr>
              <w:spacing w:before="120" w:after="120"/>
              <w:ind w:right="84"/>
              <w:rPr>
                <w:rFonts w:ascii="Arial" w:hAnsi="Arial" w:cs="Arial"/>
                <w:b/>
                <w:bCs/>
                <w:lang w:val="en-US"/>
              </w:rPr>
            </w:pPr>
            <w:r w:rsidRPr="00D97A61">
              <w:rPr>
                <w:rFonts w:ascii="Arial" w:hAnsi="Arial" w:cs="Arial"/>
                <w:b/>
                <w:bCs/>
                <w:lang w:val="en-US"/>
              </w:rPr>
              <w:t>Implan</w:t>
            </w:r>
          </w:p>
          <w:p w14:paraId="6F4E412B" w14:textId="379EB09D" w:rsidR="001D6CA8" w:rsidRPr="00FC1FF6" w:rsidRDefault="00D97A61" w:rsidP="00FC1FF6">
            <w:pPr>
              <w:pStyle w:val="TableParagraph"/>
              <w:numPr>
                <w:ilvl w:val="0"/>
                <w:numId w:val="3"/>
              </w:numPr>
              <w:spacing w:before="120" w:after="120"/>
              <w:ind w:right="84"/>
              <w:rPr>
                <w:rFonts w:ascii="Arial" w:hAnsi="Arial" w:cs="Arial"/>
                <w:b/>
                <w:bCs/>
                <w:lang w:val="en-US"/>
              </w:rPr>
            </w:pPr>
            <w:r w:rsidRPr="00D97A61">
              <w:rPr>
                <w:rFonts w:ascii="Arial" w:hAnsi="Arial" w:cs="Arial"/>
                <w:b/>
                <w:bCs/>
                <w:lang w:val="en-US"/>
              </w:rPr>
              <w:t>Alat dalam rahim</w:t>
            </w:r>
          </w:p>
        </w:tc>
        <w:tc>
          <w:tcPr>
            <w:tcW w:w="3260" w:type="dxa"/>
            <w:vAlign w:val="center"/>
          </w:tcPr>
          <w:p w14:paraId="2826F952" w14:textId="77777777" w:rsidR="001D6CA8" w:rsidRPr="00D97A61" w:rsidRDefault="001D6CA8" w:rsidP="00FC1FF6">
            <w:pPr>
              <w:pStyle w:val="TableParagraph"/>
              <w:spacing w:before="0"/>
              <w:ind w:right="1"/>
              <w:rPr>
                <w:rFonts w:ascii="Arial" w:hAnsi="Arial" w:cs="Arial"/>
              </w:rPr>
            </w:pPr>
          </w:p>
        </w:tc>
      </w:tr>
      <w:tr w:rsidR="00D97A61" w:rsidRPr="00D97A61" w14:paraId="10B973FB" w14:textId="77777777" w:rsidTr="00FB5688">
        <w:trPr>
          <w:trHeight w:val="829"/>
          <w:jc w:val="center"/>
        </w:trPr>
        <w:tc>
          <w:tcPr>
            <w:tcW w:w="2264" w:type="dxa"/>
            <w:vAlign w:val="center"/>
          </w:tcPr>
          <w:p w14:paraId="3FED40EC" w14:textId="7D5EA1BE" w:rsidR="00D97A61" w:rsidRPr="00D97A61" w:rsidRDefault="00D97A61" w:rsidP="00FC1FF6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  <w:r w:rsidRPr="00D97A61">
              <w:rPr>
                <w:rFonts w:ascii="Arial" w:hAnsi="Arial" w:cs="Arial"/>
              </w:rPr>
              <w:t>11.00 – 11.30</w:t>
            </w:r>
            <w:r w:rsidR="00FC1FF6">
              <w:rPr>
                <w:rFonts w:ascii="Arial" w:hAnsi="Arial" w:cs="Arial"/>
              </w:rPr>
              <w:t xml:space="preserve"> am</w:t>
            </w:r>
          </w:p>
        </w:tc>
        <w:tc>
          <w:tcPr>
            <w:tcW w:w="4821" w:type="dxa"/>
            <w:vAlign w:val="center"/>
          </w:tcPr>
          <w:p w14:paraId="0BE073AE" w14:textId="7000056F" w:rsidR="00D97A61" w:rsidRPr="00D97A61" w:rsidRDefault="00D97A61" w:rsidP="00FC1FF6">
            <w:pPr>
              <w:pStyle w:val="TableParagraph"/>
              <w:spacing w:before="120" w:after="120"/>
              <w:ind w:left="0"/>
              <w:rPr>
                <w:rFonts w:ascii="Arial" w:hAnsi="Arial" w:cs="Arial"/>
                <w:b/>
                <w:bCs/>
                <w:lang w:val="en-US"/>
              </w:rPr>
            </w:pPr>
            <w:r w:rsidRPr="00D97A61">
              <w:rPr>
                <w:rFonts w:ascii="Arial" w:hAnsi="Arial" w:cs="Arial"/>
                <w:b/>
                <w:bCs/>
                <w:lang w:val="en-US"/>
              </w:rPr>
              <w:t>Kaedah-</w:t>
            </w:r>
            <w:r w:rsidR="00FC1FF6">
              <w:rPr>
                <w:rFonts w:ascii="Arial" w:hAnsi="Arial" w:cs="Arial"/>
                <w:b/>
                <w:bCs/>
                <w:lang w:val="en-US"/>
              </w:rPr>
              <w:t>K</w:t>
            </w:r>
            <w:r w:rsidRPr="00D97A61">
              <w:rPr>
                <w:rFonts w:ascii="Arial" w:hAnsi="Arial" w:cs="Arial"/>
                <w:b/>
                <w:bCs/>
                <w:lang w:val="en-US"/>
              </w:rPr>
              <w:t>aedah lain: Condom, diaphragm, vasectomy, BTL</w:t>
            </w:r>
          </w:p>
        </w:tc>
        <w:tc>
          <w:tcPr>
            <w:tcW w:w="3260" w:type="dxa"/>
            <w:vAlign w:val="center"/>
          </w:tcPr>
          <w:p w14:paraId="3CC29ACD" w14:textId="77777777" w:rsidR="00D97A61" w:rsidRPr="00D97A61" w:rsidRDefault="00864CC1" w:rsidP="00FC1FF6">
            <w:pPr>
              <w:pStyle w:val="TableParagraph"/>
              <w:spacing w:before="0"/>
              <w:ind w:right="1"/>
              <w:rPr>
                <w:rFonts w:ascii="Arial" w:hAnsi="Arial" w:cs="Arial"/>
              </w:rPr>
            </w:pPr>
            <w:r w:rsidRPr="00D97A61">
              <w:rPr>
                <w:rFonts w:ascii="Arial" w:hAnsi="Arial" w:cs="Arial"/>
              </w:rPr>
              <w:t>Dr Wan Nurhafizah</w:t>
            </w:r>
          </w:p>
        </w:tc>
      </w:tr>
      <w:tr w:rsidR="00D97A61" w:rsidRPr="00D97A61" w14:paraId="790E1D91" w14:textId="77777777" w:rsidTr="00FB5688">
        <w:trPr>
          <w:trHeight w:val="453"/>
          <w:jc w:val="center"/>
        </w:trPr>
        <w:tc>
          <w:tcPr>
            <w:tcW w:w="2264" w:type="dxa"/>
            <w:vAlign w:val="center"/>
          </w:tcPr>
          <w:p w14:paraId="35A31EEE" w14:textId="77777777" w:rsidR="00D97A61" w:rsidRPr="00D97A61" w:rsidRDefault="00D97A61" w:rsidP="00FC1FF6">
            <w:pPr>
              <w:pStyle w:val="TableParagraph"/>
              <w:spacing w:before="0"/>
              <w:ind w:left="11" w:right="1"/>
              <w:rPr>
                <w:rFonts w:ascii="Arial" w:hAnsi="Arial" w:cs="Arial"/>
              </w:rPr>
            </w:pPr>
            <w:r w:rsidRPr="00D97A61">
              <w:rPr>
                <w:rFonts w:ascii="Arial" w:hAnsi="Arial" w:cs="Arial"/>
              </w:rPr>
              <w:t>11:30</w:t>
            </w:r>
            <w:r w:rsidRPr="00D97A61">
              <w:rPr>
                <w:rFonts w:ascii="Arial" w:hAnsi="Arial" w:cs="Arial"/>
                <w:spacing w:val="-3"/>
              </w:rPr>
              <w:t xml:space="preserve"> </w:t>
            </w:r>
            <w:r w:rsidRPr="00D97A61">
              <w:rPr>
                <w:rFonts w:ascii="Arial" w:hAnsi="Arial" w:cs="Arial"/>
              </w:rPr>
              <w:t>am –</w:t>
            </w:r>
            <w:r w:rsidRPr="00D97A61">
              <w:rPr>
                <w:rFonts w:ascii="Arial" w:hAnsi="Arial" w:cs="Arial"/>
                <w:spacing w:val="-3"/>
              </w:rPr>
              <w:t xml:space="preserve"> </w:t>
            </w:r>
            <w:r w:rsidRPr="00D97A61">
              <w:rPr>
                <w:rFonts w:ascii="Arial" w:hAnsi="Arial" w:cs="Arial"/>
              </w:rPr>
              <w:t>2:00</w:t>
            </w:r>
            <w:r w:rsidRPr="00D97A61">
              <w:rPr>
                <w:rFonts w:ascii="Arial" w:hAnsi="Arial" w:cs="Arial"/>
                <w:spacing w:val="-2"/>
              </w:rPr>
              <w:t xml:space="preserve"> </w:t>
            </w:r>
            <w:r w:rsidRPr="00D97A61">
              <w:rPr>
                <w:rFonts w:ascii="Arial" w:hAnsi="Arial" w:cs="Arial"/>
                <w:spacing w:val="-5"/>
              </w:rPr>
              <w:t>pm</w:t>
            </w:r>
          </w:p>
        </w:tc>
        <w:tc>
          <w:tcPr>
            <w:tcW w:w="4821" w:type="dxa"/>
            <w:vAlign w:val="center"/>
          </w:tcPr>
          <w:p w14:paraId="4DE65385" w14:textId="77777777" w:rsidR="00D97A61" w:rsidRPr="00D97A61" w:rsidRDefault="00D97A61" w:rsidP="00FC1FF6">
            <w:pPr>
              <w:pStyle w:val="TableParagraph"/>
              <w:spacing w:before="120" w:after="120"/>
              <w:ind w:left="88" w:right="80"/>
              <w:rPr>
                <w:rFonts w:ascii="Arial" w:hAnsi="Arial" w:cs="Arial"/>
              </w:rPr>
            </w:pPr>
            <w:r w:rsidRPr="00D97A61">
              <w:rPr>
                <w:rFonts w:ascii="Arial" w:hAnsi="Arial" w:cs="Arial"/>
              </w:rPr>
              <w:t>Rehat</w:t>
            </w:r>
            <w:r w:rsidRPr="00D97A61">
              <w:rPr>
                <w:rFonts w:ascii="Arial" w:hAnsi="Arial" w:cs="Arial"/>
                <w:spacing w:val="-2"/>
              </w:rPr>
              <w:t xml:space="preserve"> </w:t>
            </w:r>
            <w:r w:rsidRPr="00D97A61">
              <w:rPr>
                <w:rFonts w:ascii="Arial" w:hAnsi="Arial" w:cs="Arial"/>
              </w:rPr>
              <w:t>&amp;</w:t>
            </w:r>
            <w:r w:rsidRPr="00D97A61">
              <w:rPr>
                <w:rFonts w:ascii="Arial" w:hAnsi="Arial" w:cs="Arial"/>
                <w:spacing w:val="-4"/>
              </w:rPr>
              <w:t xml:space="preserve"> </w:t>
            </w:r>
            <w:r w:rsidRPr="00D97A61">
              <w:rPr>
                <w:rFonts w:ascii="Arial" w:hAnsi="Arial" w:cs="Arial"/>
              </w:rPr>
              <w:t>Makan</w:t>
            </w:r>
            <w:r w:rsidRPr="00D97A61">
              <w:rPr>
                <w:rFonts w:ascii="Arial" w:hAnsi="Arial" w:cs="Arial"/>
                <w:spacing w:val="-4"/>
              </w:rPr>
              <w:t xml:space="preserve"> </w:t>
            </w:r>
            <w:r w:rsidRPr="00D97A61">
              <w:rPr>
                <w:rFonts w:ascii="Arial" w:hAnsi="Arial" w:cs="Arial"/>
                <w:spacing w:val="-2"/>
              </w:rPr>
              <w:t>Tengahari</w:t>
            </w:r>
          </w:p>
        </w:tc>
        <w:tc>
          <w:tcPr>
            <w:tcW w:w="3260" w:type="dxa"/>
            <w:vAlign w:val="center"/>
          </w:tcPr>
          <w:p w14:paraId="181F04F6" w14:textId="77777777" w:rsidR="00D97A61" w:rsidRPr="00D97A61" w:rsidRDefault="00D97A61" w:rsidP="00FC1FF6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D97A61">
              <w:rPr>
                <w:rFonts w:ascii="Arial" w:hAnsi="Arial" w:cs="Arial"/>
                <w:spacing w:val="-2"/>
              </w:rPr>
              <w:t>Urusetia</w:t>
            </w:r>
          </w:p>
        </w:tc>
      </w:tr>
      <w:tr w:rsidR="00864CC1" w:rsidRPr="00D97A61" w14:paraId="2F18B450" w14:textId="77777777" w:rsidTr="00FB5688">
        <w:trPr>
          <w:trHeight w:val="900"/>
          <w:jc w:val="center"/>
        </w:trPr>
        <w:tc>
          <w:tcPr>
            <w:tcW w:w="2264" w:type="dxa"/>
            <w:vAlign w:val="center"/>
          </w:tcPr>
          <w:p w14:paraId="2D913977" w14:textId="77777777" w:rsidR="00864CC1" w:rsidRPr="00D97A61" w:rsidRDefault="00864CC1" w:rsidP="00FC1FF6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</w:p>
          <w:p w14:paraId="37565263" w14:textId="77777777" w:rsidR="00864CC1" w:rsidRPr="00D97A61" w:rsidRDefault="00864CC1" w:rsidP="00FC1FF6">
            <w:pPr>
              <w:pStyle w:val="TableParagraph"/>
              <w:spacing w:before="0"/>
              <w:ind w:left="11" w:right="2"/>
              <w:rPr>
                <w:rFonts w:ascii="Arial" w:hAnsi="Arial" w:cs="Arial"/>
              </w:rPr>
            </w:pPr>
            <w:r w:rsidRPr="00D97A61">
              <w:rPr>
                <w:rFonts w:ascii="Arial" w:hAnsi="Arial" w:cs="Arial"/>
              </w:rPr>
              <w:t>2:00 –</w:t>
            </w:r>
            <w:r w:rsidRPr="00D97A61">
              <w:rPr>
                <w:rFonts w:ascii="Arial" w:hAnsi="Arial" w:cs="Arial"/>
                <w:spacing w:val="-2"/>
              </w:rPr>
              <w:t xml:space="preserve"> </w:t>
            </w:r>
            <w:r w:rsidRPr="00D97A61">
              <w:rPr>
                <w:rFonts w:ascii="Arial" w:hAnsi="Arial" w:cs="Arial"/>
              </w:rPr>
              <w:t>2:45</w:t>
            </w:r>
            <w:r w:rsidRPr="00D97A61">
              <w:rPr>
                <w:rFonts w:ascii="Arial" w:hAnsi="Arial" w:cs="Arial"/>
                <w:spacing w:val="-2"/>
              </w:rPr>
              <w:t xml:space="preserve"> </w:t>
            </w:r>
            <w:r w:rsidRPr="00D97A61">
              <w:rPr>
                <w:rFonts w:ascii="Arial" w:hAnsi="Arial" w:cs="Arial"/>
                <w:spacing w:val="-5"/>
              </w:rPr>
              <w:t>pm</w:t>
            </w:r>
          </w:p>
        </w:tc>
        <w:tc>
          <w:tcPr>
            <w:tcW w:w="4821" w:type="dxa"/>
            <w:vAlign w:val="center"/>
          </w:tcPr>
          <w:p w14:paraId="05A376BC" w14:textId="77777777" w:rsidR="00864CC1" w:rsidRPr="00FC1FF6" w:rsidRDefault="00864CC1" w:rsidP="00FC1FF6">
            <w:pPr>
              <w:pStyle w:val="TableParagraph"/>
              <w:spacing w:before="120" w:after="120" w:line="360" w:lineRule="auto"/>
              <w:rPr>
                <w:rFonts w:ascii="Arial" w:hAnsi="Arial" w:cs="Arial"/>
                <w:b/>
                <w:bCs/>
                <w:lang w:val="en-MY"/>
              </w:rPr>
            </w:pPr>
            <w:r w:rsidRPr="001D6CA8">
              <w:rPr>
                <w:rFonts w:ascii="Arial" w:hAnsi="Arial" w:cs="Arial"/>
                <w:b/>
                <w:bCs/>
                <w:lang w:val="en-US"/>
              </w:rPr>
              <w:t>Selected Practice Recommendations</w:t>
            </w:r>
            <w:r w:rsidRPr="001D6CA8">
              <w:rPr>
                <w:rFonts w:ascii="Arial" w:hAnsi="Arial" w:cs="Arial"/>
                <w:b/>
                <w:bCs/>
                <w:lang w:val="en-US"/>
              </w:rPr>
              <w:br/>
            </w:r>
            <w:r w:rsidRPr="00FC1FF6">
              <w:rPr>
                <w:rFonts w:ascii="Arial" w:hAnsi="Arial" w:cs="Arial"/>
                <w:b/>
                <w:bCs/>
                <w:lang w:val="en-US"/>
              </w:rPr>
              <w:t>For Contraceptive Use (SPR)</w:t>
            </w:r>
          </w:p>
          <w:p w14:paraId="6B0ECACF" w14:textId="77777777" w:rsidR="00864CC1" w:rsidRPr="00D97A61" w:rsidRDefault="00864CC1" w:rsidP="00FC1FF6">
            <w:pPr>
              <w:pStyle w:val="TableParagraph"/>
              <w:numPr>
                <w:ilvl w:val="0"/>
                <w:numId w:val="2"/>
              </w:numPr>
              <w:spacing w:before="120" w:after="120" w:line="360" w:lineRule="auto"/>
              <w:rPr>
                <w:rFonts w:ascii="Arial" w:hAnsi="Arial" w:cs="Arial"/>
              </w:rPr>
            </w:pPr>
            <w:r w:rsidRPr="00FC1FF6">
              <w:rPr>
                <w:rFonts w:ascii="Arial" w:hAnsi="Arial" w:cs="Arial"/>
                <w:b/>
                <w:bCs/>
              </w:rPr>
              <w:t>Penggunaan manual</w:t>
            </w:r>
          </w:p>
        </w:tc>
        <w:tc>
          <w:tcPr>
            <w:tcW w:w="3260" w:type="dxa"/>
            <w:vAlign w:val="center"/>
          </w:tcPr>
          <w:p w14:paraId="3187501A" w14:textId="77777777" w:rsidR="00864CC1" w:rsidRPr="00D97A61" w:rsidRDefault="00864CC1" w:rsidP="00FC1FF6">
            <w:pPr>
              <w:pStyle w:val="TableParagraph"/>
              <w:spacing w:before="0"/>
              <w:ind w:right="1"/>
              <w:rPr>
                <w:rFonts w:ascii="Arial" w:hAnsi="Arial" w:cs="Arial"/>
              </w:rPr>
            </w:pPr>
            <w:r w:rsidRPr="00D97A61">
              <w:rPr>
                <w:rFonts w:ascii="Arial" w:hAnsi="Arial" w:cs="Arial"/>
              </w:rPr>
              <w:t>Dr Wan Nurhafizah</w:t>
            </w:r>
          </w:p>
        </w:tc>
      </w:tr>
      <w:tr w:rsidR="00864CC1" w:rsidRPr="00D97A61" w14:paraId="26658914" w14:textId="77777777" w:rsidTr="00FB5688">
        <w:trPr>
          <w:trHeight w:val="1386"/>
          <w:jc w:val="center"/>
        </w:trPr>
        <w:tc>
          <w:tcPr>
            <w:tcW w:w="2264" w:type="dxa"/>
            <w:vAlign w:val="center"/>
          </w:tcPr>
          <w:p w14:paraId="61CA23BF" w14:textId="77777777" w:rsidR="00864CC1" w:rsidRPr="00D97A61" w:rsidRDefault="00864CC1" w:rsidP="00FC1FF6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</w:p>
          <w:p w14:paraId="22CA498E" w14:textId="77777777" w:rsidR="00864CC1" w:rsidRPr="00D97A61" w:rsidRDefault="00864CC1" w:rsidP="00FC1FF6">
            <w:pPr>
              <w:pStyle w:val="TableParagraph"/>
              <w:spacing w:before="0"/>
              <w:ind w:left="11" w:right="2"/>
              <w:rPr>
                <w:rFonts w:ascii="Arial" w:hAnsi="Arial" w:cs="Arial"/>
              </w:rPr>
            </w:pPr>
            <w:r w:rsidRPr="00D97A61">
              <w:rPr>
                <w:rFonts w:ascii="Arial" w:hAnsi="Arial" w:cs="Arial"/>
              </w:rPr>
              <w:t>2:45 –</w:t>
            </w:r>
            <w:r w:rsidRPr="00D97A61">
              <w:rPr>
                <w:rFonts w:ascii="Arial" w:hAnsi="Arial" w:cs="Arial"/>
                <w:spacing w:val="-2"/>
              </w:rPr>
              <w:t xml:space="preserve"> </w:t>
            </w:r>
            <w:r w:rsidRPr="00D97A61">
              <w:rPr>
                <w:rFonts w:ascii="Arial" w:hAnsi="Arial" w:cs="Arial"/>
              </w:rPr>
              <w:t>3:30</w:t>
            </w:r>
            <w:r w:rsidRPr="00D97A61">
              <w:rPr>
                <w:rFonts w:ascii="Arial" w:hAnsi="Arial" w:cs="Arial"/>
                <w:spacing w:val="-2"/>
              </w:rPr>
              <w:t xml:space="preserve"> </w:t>
            </w:r>
            <w:r w:rsidRPr="00D97A61">
              <w:rPr>
                <w:rFonts w:ascii="Arial" w:hAnsi="Arial" w:cs="Arial"/>
                <w:spacing w:val="-5"/>
              </w:rPr>
              <w:t>pm</w:t>
            </w:r>
          </w:p>
        </w:tc>
        <w:tc>
          <w:tcPr>
            <w:tcW w:w="4821" w:type="dxa"/>
            <w:vAlign w:val="center"/>
          </w:tcPr>
          <w:p w14:paraId="45748708" w14:textId="77777777" w:rsidR="00864CC1" w:rsidRPr="00D97A61" w:rsidRDefault="00864CC1" w:rsidP="00FC1FF6">
            <w:pPr>
              <w:pStyle w:val="TableParagraph"/>
              <w:spacing w:before="120" w:after="120" w:line="36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1D6CA8">
              <w:rPr>
                <w:rFonts w:ascii="Arial" w:hAnsi="Arial" w:cs="Arial"/>
                <w:b/>
                <w:bCs/>
                <w:lang w:val="en-US"/>
              </w:rPr>
              <w:t>Selected Practice Recommendations</w:t>
            </w:r>
            <w:r w:rsidRPr="001D6CA8">
              <w:rPr>
                <w:rFonts w:ascii="Arial" w:hAnsi="Arial" w:cs="Arial"/>
                <w:b/>
                <w:bCs/>
                <w:lang w:val="en-US"/>
              </w:rPr>
              <w:br/>
              <w:t>For Contraceptive Use (SPR)</w:t>
            </w:r>
          </w:p>
          <w:p w14:paraId="4C5D6144" w14:textId="32D18CC3" w:rsidR="00864CC1" w:rsidRPr="00FC1FF6" w:rsidRDefault="00864CC1" w:rsidP="00FC1FF6">
            <w:pPr>
              <w:pStyle w:val="TableParagraph"/>
              <w:numPr>
                <w:ilvl w:val="0"/>
                <w:numId w:val="1"/>
              </w:numPr>
              <w:spacing w:before="120" w:after="120" w:line="360" w:lineRule="auto"/>
              <w:rPr>
                <w:rFonts w:ascii="Arial" w:hAnsi="Arial" w:cs="Arial"/>
                <w:lang w:val="en-MY"/>
              </w:rPr>
            </w:pPr>
            <w:r w:rsidRPr="00D97A61">
              <w:rPr>
                <w:rFonts w:ascii="Arial" w:hAnsi="Arial" w:cs="Arial"/>
                <w:b/>
                <w:bCs/>
                <w:lang w:val="en-US"/>
              </w:rPr>
              <w:t>Perbincangan kes</w:t>
            </w:r>
          </w:p>
        </w:tc>
        <w:tc>
          <w:tcPr>
            <w:tcW w:w="3260" w:type="dxa"/>
            <w:vAlign w:val="center"/>
          </w:tcPr>
          <w:p w14:paraId="35695EC5" w14:textId="77777777" w:rsidR="00864CC1" w:rsidRPr="00D97A61" w:rsidRDefault="00864CC1" w:rsidP="00FC1FF6">
            <w:pPr>
              <w:pStyle w:val="TableParagraph"/>
              <w:spacing w:before="0"/>
              <w:ind w:right="1"/>
              <w:rPr>
                <w:rFonts w:ascii="Arial" w:hAnsi="Arial" w:cs="Arial"/>
              </w:rPr>
            </w:pPr>
            <w:r w:rsidRPr="00D97A61">
              <w:rPr>
                <w:rFonts w:ascii="Arial" w:hAnsi="Arial" w:cs="Arial"/>
              </w:rPr>
              <w:t>Dr Wan Nurhafizah</w:t>
            </w:r>
          </w:p>
        </w:tc>
      </w:tr>
      <w:tr w:rsidR="00864CC1" w:rsidRPr="00D97A61" w14:paraId="0E6F502C" w14:textId="77777777" w:rsidTr="00FB5688">
        <w:trPr>
          <w:trHeight w:val="899"/>
          <w:jc w:val="center"/>
        </w:trPr>
        <w:tc>
          <w:tcPr>
            <w:tcW w:w="2264" w:type="dxa"/>
            <w:vAlign w:val="center"/>
          </w:tcPr>
          <w:p w14:paraId="2048921E" w14:textId="77777777" w:rsidR="00864CC1" w:rsidRPr="00D97A61" w:rsidRDefault="00864CC1" w:rsidP="00FC1FF6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</w:p>
          <w:p w14:paraId="1B1A582D" w14:textId="77777777" w:rsidR="00864CC1" w:rsidRPr="00D97A61" w:rsidRDefault="00864CC1" w:rsidP="00FC1FF6">
            <w:pPr>
              <w:pStyle w:val="TableParagraph"/>
              <w:spacing w:before="0"/>
              <w:ind w:left="11" w:right="2"/>
              <w:rPr>
                <w:rFonts w:ascii="Arial" w:hAnsi="Arial" w:cs="Arial"/>
              </w:rPr>
            </w:pPr>
            <w:r w:rsidRPr="00D97A61">
              <w:rPr>
                <w:rFonts w:ascii="Arial" w:hAnsi="Arial" w:cs="Arial"/>
              </w:rPr>
              <w:t>3:30 –</w:t>
            </w:r>
            <w:r w:rsidRPr="00D97A61">
              <w:rPr>
                <w:rFonts w:ascii="Arial" w:hAnsi="Arial" w:cs="Arial"/>
                <w:spacing w:val="-2"/>
              </w:rPr>
              <w:t xml:space="preserve"> </w:t>
            </w:r>
            <w:r w:rsidRPr="00D97A61">
              <w:rPr>
                <w:rFonts w:ascii="Arial" w:hAnsi="Arial" w:cs="Arial"/>
              </w:rPr>
              <w:t>4:00</w:t>
            </w:r>
            <w:r w:rsidRPr="00D97A61">
              <w:rPr>
                <w:rFonts w:ascii="Arial" w:hAnsi="Arial" w:cs="Arial"/>
                <w:spacing w:val="-2"/>
              </w:rPr>
              <w:t xml:space="preserve"> </w:t>
            </w:r>
            <w:r w:rsidRPr="00D97A61">
              <w:rPr>
                <w:rFonts w:ascii="Arial" w:hAnsi="Arial" w:cs="Arial"/>
                <w:spacing w:val="-5"/>
              </w:rPr>
              <w:t>pm</w:t>
            </w:r>
          </w:p>
        </w:tc>
        <w:tc>
          <w:tcPr>
            <w:tcW w:w="4821" w:type="dxa"/>
            <w:vAlign w:val="center"/>
          </w:tcPr>
          <w:p w14:paraId="5CB57091" w14:textId="17D6B2FA" w:rsidR="00864CC1" w:rsidRPr="00D97A61" w:rsidRDefault="00864CC1" w:rsidP="00FC1FF6">
            <w:pPr>
              <w:pStyle w:val="TableParagraph"/>
              <w:spacing w:before="120" w:after="120" w:line="362" w:lineRule="auto"/>
              <w:rPr>
                <w:rFonts w:ascii="Arial" w:hAnsi="Arial" w:cs="Arial"/>
              </w:rPr>
            </w:pPr>
            <w:r w:rsidRPr="00D97A61">
              <w:rPr>
                <w:rFonts w:ascii="Arial" w:hAnsi="Arial" w:cs="Arial"/>
              </w:rPr>
              <w:t>Sesi</w:t>
            </w:r>
            <w:r w:rsidRPr="00D97A61">
              <w:rPr>
                <w:rFonts w:ascii="Arial" w:hAnsi="Arial" w:cs="Arial"/>
                <w:spacing w:val="-6"/>
              </w:rPr>
              <w:t xml:space="preserve"> </w:t>
            </w:r>
            <w:r w:rsidRPr="00D97A61">
              <w:rPr>
                <w:rFonts w:ascii="Arial" w:hAnsi="Arial" w:cs="Arial"/>
              </w:rPr>
              <w:t>Demonstrasi</w:t>
            </w:r>
          </w:p>
        </w:tc>
        <w:tc>
          <w:tcPr>
            <w:tcW w:w="3260" w:type="dxa"/>
            <w:vAlign w:val="center"/>
          </w:tcPr>
          <w:p w14:paraId="37AC49B0" w14:textId="77777777" w:rsidR="00864CC1" w:rsidRDefault="00864CC1" w:rsidP="00FC1FF6">
            <w:pPr>
              <w:pStyle w:val="TableParagraph"/>
              <w:spacing w:before="0"/>
              <w:ind w:righ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Pakar Perubatan Keluarga</w:t>
            </w:r>
          </w:p>
          <w:p w14:paraId="6793A4B3" w14:textId="77777777" w:rsidR="00864CC1" w:rsidRDefault="00864CC1" w:rsidP="00FC1FF6">
            <w:pPr>
              <w:pStyle w:val="TableParagraph"/>
              <w:spacing w:before="0"/>
              <w:ind w:righ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Peg Perubatan</w:t>
            </w:r>
          </w:p>
          <w:p w14:paraId="262256F9" w14:textId="77777777" w:rsidR="00864CC1" w:rsidRPr="00D97A61" w:rsidRDefault="00864CC1" w:rsidP="00FC1FF6">
            <w:pPr>
              <w:pStyle w:val="TableParagraph"/>
              <w:spacing w:before="0"/>
              <w:ind w:righ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Penyelia Jururawat</w:t>
            </w:r>
          </w:p>
        </w:tc>
      </w:tr>
      <w:tr w:rsidR="00864CC1" w:rsidRPr="00D97A61" w14:paraId="357023EE" w14:textId="77777777" w:rsidTr="00FB5688">
        <w:trPr>
          <w:trHeight w:val="450"/>
          <w:jc w:val="center"/>
        </w:trPr>
        <w:tc>
          <w:tcPr>
            <w:tcW w:w="2264" w:type="dxa"/>
            <w:vAlign w:val="center"/>
          </w:tcPr>
          <w:p w14:paraId="5F6366EC" w14:textId="77777777" w:rsidR="00864CC1" w:rsidRPr="00D97A61" w:rsidRDefault="00864CC1" w:rsidP="00FC1FF6">
            <w:pPr>
              <w:pStyle w:val="TableParagraph"/>
              <w:spacing w:before="0"/>
              <w:ind w:left="11" w:right="2"/>
              <w:rPr>
                <w:rFonts w:ascii="Arial" w:hAnsi="Arial" w:cs="Arial"/>
              </w:rPr>
            </w:pPr>
            <w:r w:rsidRPr="00D97A61">
              <w:rPr>
                <w:rFonts w:ascii="Arial" w:hAnsi="Arial" w:cs="Arial"/>
              </w:rPr>
              <w:lastRenderedPageBreak/>
              <w:t>4:00 –</w:t>
            </w:r>
            <w:r w:rsidRPr="00D97A61">
              <w:rPr>
                <w:rFonts w:ascii="Arial" w:hAnsi="Arial" w:cs="Arial"/>
                <w:spacing w:val="-2"/>
              </w:rPr>
              <w:t xml:space="preserve"> </w:t>
            </w:r>
            <w:r w:rsidRPr="00D97A61">
              <w:rPr>
                <w:rFonts w:ascii="Arial" w:hAnsi="Arial" w:cs="Arial"/>
              </w:rPr>
              <w:t>4:30</w:t>
            </w:r>
            <w:r w:rsidRPr="00D97A61">
              <w:rPr>
                <w:rFonts w:ascii="Arial" w:hAnsi="Arial" w:cs="Arial"/>
                <w:spacing w:val="-2"/>
              </w:rPr>
              <w:t xml:space="preserve"> </w:t>
            </w:r>
            <w:r w:rsidRPr="00D97A61">
              <w:rPr>
                <w:rFonts w:ascii="Arial" w:hAnsi="Arial" w:cs="Arial"/>
                <w:spacing w:val="-5"/>
              </w:rPr>
              <w:t>pm</w:t>
            </w:r>
          </w:p>
        </w:tc>
        <w:tc>
          <w:tcPr>
            <w:tcW w:w="4821" w:type="dxa"/>
            <w:vAlign w:val="center"/>
          </w:tcPr>
          <w:p w14:paraId="03705BC2" w14:textId="77777777" w:rsidR="00864CC1" w:rsidRPr="00D97A61" w:rsidRDefault="00864CC1" w:rsidP="00FC1FF6">
            <w:pPr>
              <w:pStyle w:val="TableParagraph"/>
              <w:spacing w:before="120" w:after="120"/>
              <w:ind w:left="88" w:right="83"/>
              <w:rPr>
                <w:rFonts w:ascii="Arial" w:hAnsi="Arial" w:cs="Arial"/>
              </w:rPr>
            </w:pPr>
            <w:r w:rsidRPr="00D97A61">
              <w:rPr>
                <w:rFonts w:ascii="Arial" w:hAnsi="Arial" w:cs="Arial"/>
              </w:rPr>
              <w:t>Post-Test</w:t>
            </w:r>
            <w:r w:rsidRPr="00D97A61">
              <w:rPr>
                <w:rFonts w:ascii="Arial" w:hAnsi="Arial" w:cs="Arial"/>
                <w:spacing w:val="-7"/>
              </w:rPr>
              <w:t xml:space="preserve"> </w:t>
            </w:r>
            <w:r w:rsidRPr="00D97A61">
              <w:rPr>
                <w:rFonts w:ascii="Arial" w:hAnsi="Arial" w:cs="Arial"/>
              </w:rPr>
              <w:t>/</w:t>
            </w:r>
            <w:r w:rsidRPr="00D97A61">
              <w:rPr>
                <w:rFonts w:ascii="Arial" w:hAnsi="Arial" w:cs="Arial"/>
                <w:spacing w:val="-4"/>
              </w:rPr>
              <w:t xml:space="preserve"> </w:t>
            </w:r>
            <w:r w:rsidRPr="00D97A61">
              <w:rPr>
                <w:rFonts w:ascii="Arial" w:hAnsi="Arial" w:cs="Arial"/>
              </w:rPr>
              <w:t>Penilaian</w:t>
            </w:r>
            <w:r w:rsidRPr="00D97A61">
              <w:rPr>
                <w:rFonts w:ascii="Arial" w:hAnsi="Arial" w:cs="Arial"/>
                <w:spacing w:val="-5"/>
              </w:rPr>
              <w:t xml:space="preserve"> </w:t>
            </w:r>
            <w:r w:rsidRPr="00D97A61">
              <w:rPr>
                <w:rFonts w:ascii="Arial" w:hAnsi="Arial" w:cs="Arial"/>
                <w:spacing w:val="-2"/>
              </w:rPr>
              <w:t>Kursus</w:t>
            </w:r>
          </w:p>
        </w:tc>
        <w:tc>
          <w:tcPr>
            <w:tcW w:w="3260" w:type="dxa"/>
            <w:vAlign w:val="center"/>
          </w:tcPr>
          <w:p w14:paraId="087CC3CC" w14:textId="77777777" w:rsidR="00864CC1" w:rsidRPr="00D97A61" w:rsidRDefault="00864CC1" w:rsidP="00FC1FF6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D97A61">
              <w:rPr>
                <w:rFonts w:ascii="Arial" w:hAnsi="Arial" w:cs="Arial"/>
                <w:spacing w:val="-2"/>
              </w:rPr>
              <w:t>Urusetia</w:t>
            </w:r>
          </w:p>
        </w:tc>
      </w:tr>
      <w:tr w:rsidR="00864CC1" w:rsidRPr="00D97A61" w14:paraId="53AE7152" w14:textId="77777777" w:rsidTr="00FB5688">
        <w:trPr>
          <w:trHeight w:val="453"/>
          <w:jc w:val="center"/>
        </w:trPr>
        <w:tc>
          <w:tcPr>
            <w:tcW w:w="2264" w:type="dxa"/>
            <w:vAlign w:val="center"/>
          </w:tcPr>
          <w:p w14:paraId="2A1F2B7E" w14:textId="77777777" w:rsidR="00864CC1" w:rsidRPr="00D97A61" w:rsidRDefault="00864CC1" w:rsidP="00FC1FF6">
            <w:pPr>
              <w:pStyle w:val="TableParagraph"/>
              <w:spacing w:before="0"/>
              <w:ind w:left="11"/>
              <w:rPr>
                <w:rFonts w:ascii="Arial" w:hAnsi="Arial" w:cs="Arial"/>
              </w:rPr>
            </w:pPr>
            <w:r w:rsidRPr="00D97A61">
              <w:rPr>
                <w:rFonts w:ascii="Arial" w:hAnsi="Arial" w:cs="Arial"/>
              </w:rPr>
              <w:t xml:space="preserve">4:30 </w:t>
            </w:r>
            <w:r w:rsidRPr="00D97A61">
              <w:rPr>
                <w:rFonts w:ascii="Arial" w:hAnsi="Arial" w:cs="Arial"/>
                <w:spacing w:val="-5"/>
              </w:rPr>
              <w:t>pm</w:t>
            </w:r>
          </w:p>
        </w:tc>
        <w:tc>
          <w:tcPr>
            <w:tcW w:w="4821" w:type="dxa"/>
            <w:vAlign w:val="center"/>
          </w:tcPr>
          <w:p w14:paraId="08D445F0" w14:textId="77777777" w:rsidR="00864CC1" w:rsidRPr="00D97A61" w:rsidRDefault="00864CC1" w:rsidP="00FC1FF6">
            <w:pPr>
              <w:pStyle w:val="TableParagraph"/>
              <w:spacing w:before="120" w:after="120"/>
              <w:ind w:left="88" w:right="79"/>
              <w:rPr>
                <w:rFonts w:ascii="Arial" w:hAnsi="Arial" w:cs="Arial"/>
              </w:rPr>
            </w:pPr>
            <w:r w:rsidRPr="00D97A61">
              <w:rPr>
                <w:rFonts w:ascii="Arial" w:hAnsi="Arial" w:cs="Arial"/>
                <w:spacing w:val="-2"/>
              </w:rPr>
              <w:t>Bersurai</w:t>
            </w:r>
          </w:p>
        </w:tc>
        <w:tc>
          <w:tcPr>
            <w:tcW w:w="3260" w:type="dxa"/>
            <w:vAlign w:val="center"/>
          </w:tcPr>
          <w:p w14:paraId="528BAE66" w14:textId="77777777" w:rsidR="00864CC1" w:rsidRPr="00D97A61" w:rsidRDefault="00864CC1" w:rsidP="00FC1FF6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</w:p>
        </w:tc>
      </w:tr>
    </w:tbl>
    <w:p w14:paraId="663E30B3" w14:textId="77777777" w:rsidR="00706957" w:rsidRPr="00D97A61" w:rsidRDefault="00706957" w:rsidP="00FB5688">
      <w:pPr>
        <w:rPr>
          <w:rFonts w:ascii="Arial" w:hAnsi="Arial" w:cs="Arial"/>
        </w:rPr>
      </w:pPr>
    </w:p>
    <w:sectPr w:rsidR="00706957" w:rsidRPr="00D97A61">
      <w:type w:val="continuous"/>
      <w:pgSz w:w="11910" w:h="16840"/>
      <w:pgMar w:top="134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D6E4F"/>
    <w:multiLevelType w:val="hybridMultilevel"/>
    <w:tmpl w:val="4C4A1C76"/>
    <w:lvl w:ilvl="0" w:tplc="B0121D24">
      <w:start w:val="10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7791C"/>
    <w:multiLevelType w:val="hybridMultilevel"/>
    <w:tmpl w:val="D5746A1C"/>
    <w:lvl w:ilvl="0" w:tplc="ADFAF446">
      <w:start w:val="9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B5D7F"/>
    <w:multiLevelType w:val="hybridMultilevel"/>
    <w:tmpl w:val="66AAFB32"/>
    <w:lvl w:ilvl="0" w:tplc="006EB306">
      <w:start w:val="10"/>
      <w:numFmt w:val="bullet"/>
      <w:lvlText w:val="-"/>
      <w:lvlJc w:val="left"/>
      <w:pPr>
        <w:ind w:left="420" w:hanging="360"/>
      </w:pPr>
      <w:rPr>
        <w:rFonts w:ascii="Arial MT" w:eastAsia="Arial MT" w:hAnsi="Arial MT" w:cs="Arial MT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3EA57C7"/>
    <w:multiLevelType w:val="hybridMultilevel"/>
    <w:tmpl w:val="D7F8C9A6"/>
    <w:lvl w:ilvl="0" w:tplc="D70A1D56">
      <w:start w:val="10"/>
      <w:numFmt w:val="bullet"/>
      <w:lvlText w:val="-"/>
      <w:lvlJc w:val="left"/>
      <w:pPr>
        <w:ind w:left="971" w:hanging="360"/>
      </w:pPr>
      <w:rPr>
        <w:rFonts w:ascii="Arial MT" w:eastAsia="Arial MT" w:hAnsi="Arial MT" w:cs="Arial MT" w:hint="default"/>
        <w:b/>
      </w:rPr>
    </w:lvl>
    <w:lvl w:ilvl="1" w:tplc="080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num w:numId="1" w16cid:durableId="1039739450">
    <w:abstractNumId w:val="3"/>
  </w:num>
  <w:num w:numId="2" w16cid:durableId="2109157472">
    <w:abstractNumId w:val="2"/>
  </w:num>
  <w:num w:numId="3" w16cid:durableId="271984988">
    <w:abstractNumId w:val="0"/>
  </w:num>
  <w:num w:numId="4" w16cid:durableId="48771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2B"/>
    <w:rsid w:val="001D6CA8"/>
    <w:rsid w:val="0036732B"/>
    <w:rsid w:val="00706957"/>
    <w:rsid w:val="00864CC1"/>
    <w:rsid w:val="008D31BA"/>
    <w:rsid w:val="00B96A86"/>
    <w:rsid w:val="00D97A61"/>
    <w:rsid w:val="00EE739C"/>
    <w:rsid w:val="00FB1270"/>
    <w:rsid w:val="00FB5688"/>
    <w:rsid w:val="00FC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5022C"/>
  <w15:docId w15:val="{9E27002A-B3D7-1A48-920A-8652A4EB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2"/>
      <w:ind w:left="4"/>
      <w:jc w:val="center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2"/>
      <w:ind w:left="8"/>
      <w:jc w:val="center"/>
    </w:pPr>
  </w:style>
  <w:style w:type="table" w:styleId="TableGrid">
    <w:name w:val="Table Grid"/>
    <w:basedOn w:val="TableNormal"/>
    <w:uiPriority w:val="39"/>
    <w:rsid w:val="00FB5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5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syasyahfarah</dc:creator>
  <cp:lastModifiedBy>AISYAH FARAH BINTI ABD RAHMAN</cp:lastModifiedBy>
  <cp:revision>4</cp:revision>
  <dcterms:created xsi:type="dcterms:W3CDTF">2025-07-02T15:18:00Z</dcterms:created>
  <dcterms:modified xsi:type="dcterms:W3CDTF">2025-12-12T07:29:00Z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for Microsoft 365</vt:lpwstr>
  </property>
</Properties>
</file>